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A7" w:rsidRDefault="008574A7" w:rsidP="006F4F4A">
      <w:pPr>
        <w:pStyle w:val="Heading1"/>
        <w:rPr>
          <w:color w:val="8177B7"/>
        </w:rPr>
      </w:pPr>
      <w:r>
        <w:rPr>
          <w:color w:val="8177B7"/>
        </w:rPr>
        <w:t>BRAIN GYM®</w:t>
      </w:r>
      <w:r w:rsidR="005C4BD3">
        <w:rPr>
          <w:color w:val="8177B7"/>
        </w:rPr>
        <w:t xml:space="preserve"> 170</w:t>
      </w:r>
    </w:p>
    <w:p w:rsidR="000876E7" w:rsidRPr="008574A7" w:rsidRDefault="005C4BD3" w:rsidP="005C4BD3">
      <w:pPr>
        <w:pStyle w:val="Heading1"/>
        <w:jc w:val="center"/>
        <w:rPr>
          <w:color w:val="8177B7"/>
          <w:sz w:val="72"/>
          <w:szCs w:val="72"/>
        </w:rPr>
      </w:pPr>
      <w:r>
        <w:rPr>
          <w:color w:val="8177B7"/>
          <w:sz w:val="72"/>
          <w:szCs w:val="72"/>
        </w:rPr>
        <w:t>OCT 25 - PRO-</w:t>
      </w:r>
      <w:r w:rsidR="008574A7" w:rsidRPr="008574A7">
        <w:rPr>
          <w:color w:val="8177B7"/>
          <w:sz w:val="72"/>
          <w:szCs w:val="72"/>
        </w:rPr>
        <w:t>D OPPORTUNITY</w:t>
      </w:r>
    </w:p>
    <w:p w:rsidR="0045054A" w:rsidRDefault="007E2308" w:rsidP="007C4619">
      <w:pPr>
        <w:pStyle w:val="BasicParagraph"/>
        <w:jc w:val="center"/>
        <w:rPr>
          <w:rFonts w:ascii="Segoe UI" w:hAnsi="Segoe UI" w:cs="Segoe UI"/>
          <w:noProof/>
          <w:color w:val="666666"/>
          <w:sz w:val="15"/>
          <w:szCs w:val="15"/>
          <w:lang w:val="en-CA" w:eastAsia="en-CA"/>
        </w:rPr>
      </w:pPr>
      <w:r>
        <w:rPr>
          <w:rFonts w:ascii="Segoe UI" w:hAnsi="Segoe UI" w:cs="Segoe UI"/>
          <w:noProof/>
          <w:color w:val="666666"/>
          <w:sz w:val="15"/>
          <w:szCs w:val="15"/>
        </w:rPr>
        <w:drawing>
          <wp:inline distT="0" distB="0" distL="0" distR="0" wp14:anchorId="51E8CA41" wp14:editId="6AA40510">
            <wp:extent cx="3375760" cy="2770909"/>
            <wp:effectExtent l="0" t="0" r="0" b="0"/>
            <wp:docPr id="5" name="imgPreview" descr="autumn,boys,brothers,childhood,children,fall,foliage,Fotolia,friends,kids,leaves,males,nature,people,Photographs,plays,seasons,siblings,smiles,smi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" descr="autumn,boys,brothers,childhood,children,fall,foliage,Fotolia,friends,kids,leaves,males,nature,people,Photographs,plays,seasons,siblings,smiles,smili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5155" cy="2778621"/>
                    </a:xfrm>
                    <a:prstGeom prst="rect">
                      <a:avLst/>
                    </a:prstGeom>
                    <a:solidFill>
                      <a:schemeClr val="accent1">
                        <a:alpha val="72000"/>
                      </a:scheme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44B" w:rsidRPr="0045054A" w:rsidRDefault="00AB3E00" w:rsidP="006F4F4A">
      <w:pPr>
        <w:pStyle w:val="BasicParagraph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4610735</wp:posOffset>
                </wp:positionH>
                <wp:positionV relativeFrom="paragraph">
                  <wp:posOffset>153670</wp:posOffset>
                </wp:positionV>
                <wp:extent cx="2578100" cy="2491105"/>
                <wp:effectExtent l="635" t="1270" r="12065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78100" cy="2491105"/>
                        </a:xfrm>
                        <a:custGeom>
                          <a:avLst/>
                          <a:gdLst>
                            <a:gd name="T0" fmla="*/ 0 w 2971800"/>
                            <a:gd name="T1" fmla="*/ 0 h 1571625"/>
                            <a:gd name="T2" fmla="*/ 2971800 w 2971800"/>
                            <a:gd name="T3" fmla="*/ 0 h 1571625"/>
                            <a:gd name="T4" fmla="*/ 2971800 w 2971800"/>
                            <a:gd name="T5" fmla="*/ 1309693 h 1571625"/>
                            <a:gd name="T6" fmla="*/ 2733675 w 2971800"/>
                            <a:gd name="T7" fmla="*/ 1571625 h 1571625"/>
                            <a:gd name="T8" fmla="*/ 0 w 2971800"/>
                            <a:gd name="T9" fmla="*/ 1571625 h 1571625"/>
                            <a:gd name="T10" fmla="*/ 0 w 2971800"/>
                            <a:gd name="T11" fmla="*/ 0 h 1571625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2971800"/>
                            <a:gd name="T19" fmla="*/ 0 h 1571625"/>
                            <a:gd name="T20" fmla="*/ 2971800 w 2971800"/>
                            <a:gd name="T21" fmla="*/ 1571625 h 1571625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/>
                        </a:custGeom>
                        <a:solidFill>
                          <a:srgbClr val="8177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380D" w:rsidRPr="00DF4688" w:rsidRDefault="00DF4688" w:rsidP="00DF4688">
                            <w:pPr>
                              <w:pStyle w:val="Heading3"/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With </w:t>
                            </w:r>
                            <w:r w:rsidR="008574A7" w:rsidRPr="00DF4688">
                              <w:rPr>
                                <w:sz w:val="28"/>
                                <w:szCs w:val="28"/>
                              </w:rPr>
                              <w:t>Gayle Buchner, M. Ed.</w:t>
                            </w:r>
                          </w:p>
                          <w:p w:rsidR="00DF4688" w:rsidRDefault="00DF4688" w:rsidP="00DF4688">
                            <w:pPr>
                              <w:pStyle w:val="Heading3"/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50380D" w:rsidRDefault="008574A7" w:rsidP="00DF4688">
                            <w:pPr>
                              <w:pStyle w:val="Heading3"/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DF4688">
                              <w:rPr>
                                <w:sz w:val="28"/>
                                <w:szCs w:val="28"/>
                              </w:rPr>
                              <w:t>October 25, 2013</w:t>
                            </w:r>
                          </w:p>
                          <w:p w:rsidR="00DF4688" w:rsidRPr="00DF4688" w:rsidRDefault="00DF4688" w:rsidP="00DF4688">
                            <w:pPr>
                              <w:pStyle w:val="Heading3"/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9 am-3 pm</w:t>
                            </w:r>
                          </w:p>
                          <w:p w:rsidR="00DF4688" w:rsidRPr="00DF4688" w:rsidRDefault="00DF4688" w:rsidP="00DF4688"/>
                          <w:p w:rsidR="00DF4688" w:rsidRDefault="008574A7" w:rsidP="00DF4688">
                            <w:pPr>
                              <w:pStyle w:val="Heading3"/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DF4688">
                              <w:rPr>
                                <w:sz w:val="28"/>
                                <w:szCs w:val="28"/>
                              </w:rPr>
                              <w:t>Tenth Street Campus</w:t>
                            </w:r>
                          </w:p>
                          <w:p w:rsidR="008574A7" w:rsidRPr="00DF4688" w:rsidRDefault="008574A7" w:rsidP="00DF4688">
                            <w:pPr>
                              <w:pStyle w:val="Heading3"/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DF4688">
                              <w:rPr>
                                <w:sz w:val="28"/>
                                <w:szCs w:val="28"/>
                              </w:rPr>
                              <w:t>809 Tenth Street, Nelson</w:t>
                            </w:r>
                            <w:r w:rsidR="00DF4688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DF4688">
                              <w:rPr>
                                <w:sz w:val="28"/>
                                <w:szCs w:val="28"/>
                              </w:rPr>
                              <w:t>Room P308</w:t>
                            </w:r>
                          </w:p>
                          <w:p w:rsidR="00DF4688" w:rsidRDefault="00DF4688" w:rsidP="00DF4688">
                            <w:pPr>
                              <w:pStyle w:val="Heading3"/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50380D" w:rsidRPr="00DF4688" w:rsidRDefault="008574A7" w:rsidP="00DF4688">
                            <w:pPr>
                              <w:pStyle w:val="Heading3"/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DF4688">
                              <w:rPr>
                                <w:sz w:val="28"/>
                                <w:szCs w:val="28"/>
                              </w:rPr>
                              <w:t>$149 + G</w:t>
                            </w:r>
                            <w:r w:rsidR="0050380D" w:rsidRPr="00DF4688">
                              <w:rPr>
                                <w:sz w:val="28"/>
                                <w:szCs w:val="28"/>
                              </w:rPr>
                              <w:t>ST</w:t>
                            </w:r>
                          </w:p>
                        </w:txbxContent>
                      </wps:txbx>
                      <wps:bodyPr rot="0" vert="horz" wrap="square" lIns="91440" tIns="1080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6" style="position:absolute;margin-left:363.05pt;margin-top:12.1pt;width:203pt;height:19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coordsize="20000,2000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" adj="-11796480,,5400" path="al10800,10800@8@8@4@6,10800,10800,10800,10800@9@7l@30@31@17@18@24@25@15@16@32@33xe" fillcolor="#8177b7" stroked="f" strokeweight=".5pt">
                <v:stroke joinstyle="miter"/>
                <v:formulas/>
                <v:path arrowok="t" o:connecttype="custom" o:connectlocs="0,0;2578100,0;2578100,2075930;2371521,2491105;0,2491105;0,0" o:connectangles="0,0,0,0,0,0" textboxrect="@1,@1,@1,@1"/>
                <v:textbox inset=",3mm">
                  <w:txbxContent>
                    <w:p w:rsidR="0050380D" w:rsidRPr="00DF4688" w:rsidRDefault="00DF4688" w:rsidP="00DF4688">
                      <w:pPr>
                        <w:pStyle w:val="Heading3"/>
                        <w:spacing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With </w:t>
                      </w:r>
                      <w:r w:rsidR="008574A7" w:rsidRPr="00DF4688">
                        <w:rPr>
                          <w:sz w:val="28"/>
                          <w:szCs w:val="28"/>
                        </w:rPr>
                        <w:t>Gayle Buchner, M. Ed.</w:t>
                      </w:r>
                    </w:p>
                    <w:p w:rsidR="00DF4688" w:rsidRDefault="00DF4688" w:rsidP="00DF4688">
                      <w:pPr>
                        <w:pStyle w:val="Heading3"/>
                        <w:spacing w:line="240" w:lineRule="auto"/>
                        <w:rPr>
                          <w:sz w:val="28"/>
                          <w:szCs w:val="28"/>
                        </w:rPr>
                      </w:pPr>
                    </w:p>
                    <w:p w:rsidR="0050380D" w:rsidRDefault="008574A7" w:rsidP="00DF4688">
                      <w:pPr>
                        <w:pStyle w:val="Heading3"/>
                        <w:spacing w:line="240" w:lineRule="auto"/>
                        <w:rPr>
                          <w:sz w:val="28"/>
                          <w:szCs w:val="28"/>
                        </w:rPr>
                      </w:pPr>
                      <w:r w:rsidRPr="00DF4688">
                        <w:rPr>
                          <w:sz w:val="28"/>
                          <w:szCs w:val="28"/>
                        </w:rPr>
                        <w:t>October 25, 2013</w:t>
                      </w:r>
                    </w:p>
                    <w:p w:rsidR="00DF4688" w:rsidRPr="00DF4688" w:rsidRDefault="00DF4688" w:rsidP="00DF4688">
                      <w:pPr>
                        <w:pStyle w:val="Heading3"/>
                        <w:spacing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9 am-3 pm</w:t>
                      </w:r>
                    </w:p>
                    <w:p w:rsidR="00DF4688" w:rsidRPr="00DF4688" w:rsidRDefault="00DF4688" w:rsidP="00DF4688"/>
                    <w:p w:rsidR="00DF4688" w:rsidRDefault="008574A7" w:rsidP="00DF4688">
                      <w:pPr>
                        <w:pStyle w:val="Heading3"/>
                        <w:spacing w:line="240" w:lineRule="auto"/>
                        <w:rPr>
                          <w:sz w:val="28"/>
                          <w:szCs w:val="28"/>
                        </w:rPr>
                      </w:pPr>
                      <w:r w:rsidRPr="00DF4688">
                        <w:rPr>
                          <w:sz w:val="28"/>
                          <w:szCs w:val="28"/>
                        </w:rPr>
                        <w:t>Tenth Street Campus</w:t>
                      </w:r>
                    </w:p>
                    <w:p w:rsidR="008574A7" w:rsidRPr="00DF4688" w:rsidRDefault="008574A7" w:rsidP="00DF4688">
                      <w:pPr>
                        <w:pStyle w:val="Heading3"/>
                        <w:spacing w:line="240" w:lineRule="auto"/>
                        <w:rPr>
                          <w:sz w:val="28"/>
                          <w:szCs w:val="28"/>
                        </w:rPr>
                      </w:pPr>
                      <w:r w:rsidRPr="00DF4688">
                        <w:rPr>
                          <w:sz w:val="28"/>
                          <w:szCs w:val="28"/>
                        </w:rPr>
                        <w:t>809 Tenth Street, Nelson</w:t>
                      </w:r>
                      <w:r w:rsidR="00DF4688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DF4688">
                        <w:rPr>
                          <w:sz w:val="28"/>
                          <w:szCs w:val="28"/>
                        </w:rPr>
                        <w:t>Room P308</w:t>
                      </w:r>
                    </w:p>
                    <w:p w:rsidR="00DF4688" w:rsidRDefault="00DF4688" w:rsidP="00DF4688">
                      <w:pPr>
                        <w:pStyle w:val="Heading3"/>
                        <w:spacing w:line="240" w:lineRule="auto"/>
                        <w:rPr>
                          <w:sz w:val="28"/>
                          <w:szCs w:val="28"/>
                        </w:rPr>
                      </w:pPr>
                    </w:p>
                    <w:p w:rsidR="0050380D" w:rsidRPr="00DF4688" w:rsidRDefault="008574A7" w:rsidP="00DF4688">
                      <w:pPr>
                        <w:pStyle w:val="Heading3"/>
                        <w:spacing w:line="240" w:lineRule="auto"/>
                        <w:rPr>
                          <w:sz w:val="28"/>
                          <w:szCs w:val="28"/>
                        </w:rPr>
                      </w:pPr>
                      <w:r w:rsidRPr="00DF4688">
                        <w:rPr>
                          <w:sz w:val="28"/>
                          <w:szCs w:val="28"/>
                        </w:rPr>
                        <w:t>$149 + G</w:t>
                      </w:r>
                      <w:r w:rsidR="0050380D" w:rsidRPr="00DF4688">
                        <w:rPr>
                          <w:sz w:val="28"/>
                          <w:szCs w:val="28"/>
                        </w:rPr>
                        <w:t>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-5715</wp:posOffset>
                </wp:positionV>
                <wp:extent cx="4324350" cy="46691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24350" cy="4669155"/>
                        </a:xfrm>
                        <a:custGeom>
                          <a:avLst/>
                          <a:gdLst>
                            <a:gd name="connsiteX0" fmla="*/ 0 w 4031615"/>
                            <a:gd name="connsiteY0" fmla="*/ 0 h 3057525"/>
                            <a:gd name="connsiteX1" fmla="*/ 3522017 w 4031615"/>
                            <a:gd name="connsiteY1" fmla="*/ 0 h 3057525"/>
                            <a:gd name="connsiteX2" fmla="*/ 4031615 w 4031615"/>
                            <a:gd name="connsiteY2" fmla="*/ 509598 h 3057525"/>
                            <a:gd name="connsiteX3" fmla="*/ 4031615 w 4031615"/>
                            <a:gd name="connsiteY3" fmla="*/ 3057525 h 3057525"/>
                            <a:gd name="connsiteX4" fmla="*/ 0 w 4031615"/>
                            <a:gd name="connsiteY4" fmla="*/ 3057525 h 3057525"/>
                            <a:gd name="connsiteX5" fmla="*/ 0 w 4031615"/>
                            <a:gd name="connsiteY5" fmla="*/ 0 h 3057525"/>
                            <a:gd name="connsiteX0" fmla="*/ 0 w 4031615"/>
                            <a:gd name="connsiteY0" fmla="*/ 0 h 3057525"/>
                            <a:gd name="connsiteX1" fmla="*/ 4031615 w 4031615"/>
                            <a:gd name="connsiteY1" fmla="*/ 0 h 3057525"/>
                            <a:gd name="connsiteX2" fmla="*/ 4031615 w 4031615"/>
                            <a:gd name="connsiteY2" fmla="*/ 509598 h 3057525"/>
                            <a:gd name="connsiteX3" fmla="*/ 4031615 w 4031615"/>
                            <a:gd name="connsiteY3" fmla="*/ 3057525 h 3057525"/>
                            <a:gd name="connsiteX4" fmla="*/ 0 w 4031615"/>
                            <a:gd name="connsiteY4" fmla="*/ 3057525 h 3057525"/>
                            <a:gd name="connsiteX5" fmla="*/ 0 w 4031615"/>
                            <a:gd name="connsiteY5" fmla="*/ 0 h 3057525"/>
                            <a:gd name="connsiteX0" fmla="*/ 0 w 4031615"/>
                            <a:gd name="connsiteY0" fmla="*/ 0 h 3057525"/>
                            <a:gd name="connsiteX1" fmla="*/ 4031615 w 4031615"/>
                            <a:gd name="connsiteY1" fmla="*/ 0 h 3057525"/>
                            <a:gd name="connsiteX2" fmla="*/ 4031615 w 4031615"/>
                            <a:gd name="connsiteY2" fmla="*/ 2747973 h 3057525"/>
                            <a:gd name="connsiteX3" fmla="*/ 4031615 w 4031615"/>
                            <a:gd name="connsiteY3" fmla="*/ 3057525 h 3057525"/>
                            <a:gd name="connsiteX4" fmla="*/ 0 w 4031615"/>
                            <a:gd name="connsiteY4" fmla="*/ 3057525 h 3057525"/>
                            <a:gd name="connsiteX5" fmla="*/ 0 w 4031615"/>
                            <a:gd name="connsiteY5" fmla="*/ 0 h 3057525"/>
                            <a:gd name="connsiteX0" fmla="*/ 0 w 4031615"/>
                            <a:gd name="connsiteY0" fmla="*/ 0 h 3057525"/>
                            <a:gd name="connsiteX1" fmla="*/ 4031615 w 4031615"/>
                            <a:gd name="connsiteY1" fmla="*/ 0 h 3057525"/>
                            <a:gd name="connsiteX2" fmla="*/ 4031615 w 4031615"/>
                            <a:gd name="connsiteY2" fmla="*/ 2747973 h 3057525"/>
                            <a:gd name="connsiteX3" fmla="*/ 3803015 w 4031615"/>
                            <a:gd name="connsiteY3" fmla="*/ 3057525 h 3057525"/>
                            <a:gd name="connsiteX4" fmla="*/ 0 w 4031615"/>
                            <a:gd name="connsiteY4" fmla="*/ 3057525 h 3057525"/>
                            <a:gd name="connsiteX5" fmla="*/ 0 w 4031615"/>
                            <a:gd name="connsiteY5" fmla="*/ 0 h 3057525"/>
                            <a:gd name="connsiteX0" fmla="*/ 0 w 4031615"/>
                            <a:gd name="connsiteY0" fmla="*/ 0 h 3057525"/>
                            <a:gd name="connsiteX1" fmla="*/ 4031615 w 4031615"/>
                            <a:gd name="connsiteY1" fmla="*/ 0 h 3057525"/>
                            <a:gd name="connsiteX2" fmla="*/ 4031615 w 4031615"/>
                            <a:gd name="connsiteY2" fmla="*/ 2747973 h 3057525"/>
                            <a:gd name="connsiteX3" fmla="*/ 3736340 w 4031615"/>
                            <a:gd name="connsiteY3" fmla="*/ 3057525 h 3057525"/>
                            <a:gd name="connsiteX4" fmla="*/ 0 w 4031615"/>
                            <a:gd name="connsiteY4" fmla="*/ 3057525 h 3057525"/>
                            <a:gd name="connsiteX5" fmla="*/ 0 w 4031615"/>
                            <a:gd name="connsiteY5" fmla="*/ 0 h 3057525"/>
                            <a:gd name="connsiteX0" fmla="*/ 0 w 4031615"/>
                            <a:gd name="connsiteY0" fmla="*/ 0 h 3057525"/>
                            <a:gd name="connsiteX1" fmla="*/ 4031615 w 4031615"/>
                            <a:gd name="connsiteY1" fmla="*/ 0 h 3057525"/>
                            <a:gd name="connsiteX2" fmla="*/ 4031615 w 4031615"/>
                            <a:gd name="connsiteY2" fmla="*/ 2747973 h 3057525"/>
                            <a:gd name="connsiteX3" fmla="*/ 3793490 w 4031615"/>
                            <a:gd name="connsiteY3" fmla="*/ 3057525 h 3057525"/>
                            <a:gd name="connsiteX4" fmla="*/ 0 w 4031615"/>
                            <a:gd name="connsiteY4" fmla="*/ 3057525 h 3057525"/>
                            <a:gd name="connsiteX5" fmla="*/ 0 w 4031615"/>
                            <a:gd name="connsiteY5" fmla="*/ 0 h 3057525"/>
                            <a:gd name="connsiteX0" fmla="*/ 0 w 4031615"/>
                            <a:gd name="connsiteY0" fmla="*/ 0 h 3057525"/>
                            <a:gd name="connsiteX1" fmla="*/ 4031615 w 4031615"/>
                            <a:gd name="connsiteY1" fmla="*/ 0 h 3057525"/>
                            <a:gd name="connsiteX2" fmla="*/ 4031615 w 4031615"/>
                            <a:gd name="connsiteY2" fmla="*/ 2824173 h 3057525"/>
                            <a:gd name="connsiteX3" fmla="*/ 3793490 w 4031615"/>
                            <a:gd name="connsiteY3" fmla="*/ 3057525 h 3057525"/>
                            <a:gd name="connsiteX4" fmla="*/ 0 w 4031615"/>
                            <a:gd name="connsiteY4" fmla="*/ 3057525 h 3057525"/>
                            <a:gd name="connsiteX5" fmla="*/ 0 w 4031615"/>
                            <a:gd name="connsiteY5" fmla="*/ 0 h 3057525"/>
                            <a:gd name="connsiteX0" fmla="*/ 0 w 4031615"/>
                            <a:gd name="connsiteY0" fmla="*/ 0 h 3057525"/>
                            <a:gd name="connsiteX1" fmla="*/ 4031615 w 4031615"/>
                            <a:gd name="connsiteY1" fmla="*/ 0 h 3057525"/>
                            <a:gd name="connsiteX2" fmla="*/ 4031615 w 4031615"/>
                            <a:gd name="connsiteY2" fmla="*/ 2805123 h 3057525"/>
                            <a:gd name="connsiteX3" fmla="*/ 3793490 w 4031615"/>
                            <a:gd name="connsiteY3" fmla="*/ 3057525 h 3057525"/>
                            <a:gd name="connsiteX4" fmla="*/ 0 w 4031615"/>
                            <a:gd name="connsiteY4" fmla="*/ 3057525 h 3057525"/>
                            <a:gd name="connsiteX5" fmla="*/ 0 w 4031615"/>
                            <a:gd name="connsiteY5" fmla="*/ 0 h 3057525"/>
                            <a:gd name="connsiteX0" fmla="*/ 0 w 4031615"/>
                            <a:gd name="connsiteY0" fmla="*/ 0 h 3057525"/>
                            <a:gd name="connsiteX1" fmla="*/ 4031615 w 4031615"/>
                            <a:gd name="connsiteY1" fmla="*/ 0 h 3057525"/>
                            <a:gd name="connsiteX2" fmla="*/ 4031615 w 4031615"/>
                            <a:gd name="connsiteY2" fmla="*/ 2757498 h 3057525"/>
                            <a:gd name="connsiteX3" fmla="*/ 3793490 w 4031615"/>
                            <a:gd name="connsiteY3" fmla="*/ 3057525 h 3057525"/>
                            <a:gd name="connsiteX4" fmla="*/ 0 w 4031615"/>
                            <a:gd name="connsiteY4" fmla="*/ 3057525 h 3057525"/>
                            <a:gd name="connsiteX5" fmla="*/ 0 w 4031615"/>
                            <a:gd name="connsiteY5" fmla="*/ 0 h 3057525"/>
                            <a:gd name="connsiteX0" fmla="*/ 0 w 4031615"/>
                            <a:gd name="connsiteY0" fmla="*/ 0 h 3057525"/>
                            <a:gd name="connsiteX1" fmla="*/ 4031615 w 4031615"/>
                            <a:gd name="connsiteY1" fmla="*/ 0 h 3057525"/>
                            <a:gd name="connsiteX2" fmla="*/ 4031615 w 4031615"/>
                            <a:gd name="connsiteY2" fmla="*/ 2757498 h 3057525"/>
                            <a:gd name="connsiteX3" fmla="*/ 3774440 w 4031615"/>
                            <a:gd name="connsiteY3" fmla="*/ 3057525 h 3057525"/>
                            <a:gd name="connsiteX4" fmla="*/ 0 w 4031615"/>
                            <a:gd name="connsiteY4" fmla="*/ 3057525 h 3057525"/>
                            <a:gd name="connsiteX5" fmla="*/ 0 w 4031615"/>
                            <a:gd name="connsiteY5" fmla="*/ 0 h 3057525"/>
                            <a:gd name="connsiteX0" fmla="*/ 0 w 4031615"/>
                            <a:gd name="connsiteY0" fmla="*/ 0 h 3057525"/>
                            <a:gd name="connsiteX1" fmla="*/ 4031615 w 4031615"/>
                            <a:gd name="connsiteY1" fmla="*/ 0 h 3057525"/>
                            <a:gd name="connsiteX2" fmla="*/ 4031615 w 4031615"/>
                            <a:gd name="connsiteY2" fmla="*/ 2757498 h 3057525"/>
                            <a:gd name="connsiteX3" fmla="*/ 3755390 w 4031615"/>
                            <a:gd name="connsiteY3" fmla="*/ 3057525 h 3057525"/>
                            <a:gd name="connsiteX4" fmla="*/ 0 w 4031615"/>
                            <a:gd name="connsiteY4" fmla="*/ 3057525 h 3057525"/>
                            <a:gd name="connsiteX5" fmla="*/ 0 w 4031615"/>
                            <a:gd name="connsiteY5" fmla="*/ 0 h 3057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4031615" h="3057525">
                              <a:moveTo>
                                <a:pt x="0" y="0"/>
                              </a:moveTo>
                              <a:lnTo>
                                <a:pt x="4031615" y="0"/>
                              </a:lnTo>
                              <a:lnTo>
                                <a:pt x="4031615" y="2757498"/>
                              </a:lnTo>
                              <a:lnTo>
                                <a:pt x="3755390" y="3057525"/>
                              </a:lnTo>
                              <a:lnTo>
                                <a:pt x="0" y="30575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7E1D5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665" w:rsidRPr="00374665" w:rsidRDefault="008574A7" w:rsidP="00374665">
                            <w:pPr>
                              <w:spacing w:before="0" w:line="240" w:lineRule="auto"/>
                              <w:rPr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374665">
                              <w:rPr>
                                <w:sz w:val="28"/>
                                <w:szCs w:val="28"/>
                                <w:lang w:val="en-CA"/>
                              </w:rPr>
                              <w:t xml:space="preserve">Brain Gym® </w:t>
                            </w:r>
                            <w:r w:rsidR="005C4BD3">
                              <w:rPr>
                                <w:sz w:val="28"/>
                                <w:szCs w:val="28"/>
                                <w:lang w:val="en-CA"/>
                              </w:rPr>
                              <w:t xml:space="preserve">170 </w:t>
                            </w:r>
                            <w:r w:rsidRPr="00374665">
                              <w:rPr>
                                <w:sz w:val="28"/>
                                <w:szCs w:val="28"/>
                                <w:lang w:val="en-CA"/>
                              </w:rPr>
                              <w:t xml:space="preserve">consists of movements that help facilitate ease learning. You will come away from this experiential/hands-on workshop with tools and knowledge to apply easily and immediately. </w:t>
                            </w:r>
                          </w:p>
                          <w:p w:rsidR="00374665" w:rsidRDefault="00374665" w:rsidP="00374665">
                            <w:pPr>
                              <w:spacing w:before="0" w:line="240" w:lineRule="auto"/>
                              <w:rPr>
                                <w:lang w:val="en-CA"/>
                              </w:rPr>
                            </w:pPr>
                          </w:p>
                          <w:p w:rsidR="00374665" w:rsidRPr="00DF4688" w:rsidRDefault="00DF4688" w:rsidP="00374665">
                            <w:pPr>
                              <w:spacing w:before="0" w:line="240" w:lineRule="auto"/>
                              <w:rPr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DF4688">
                              <w:rPr>
                                <w:sz w:val="28"/>
                                <w:szCs w:val="28"/>
                                <w:lang w:val="en-CA"/>
                              </w:rPr>
                              <w:t>In t</w:t>
                            </w:r>
                            <w:r w:rsidR="00374665" w:rsidRPr="00DF4688">
                              <w:rPr>
                                <w:sz w:val="28"/>
                                <w:szCs w:val="28"/>
                                <w:lang w:val="en-CA"/>
                              </w:rPr>
                              <w:t>his course</w:t>
                            </w:r>
                            <w:r w:rsidRPr="00DF4688">
                              <w:rPr>
                                <w:sz w:val="28"/>
                                <w:szCs w:val="28"/>
                                <w:lang w:val="en-CA"/>
                              </w:rPr>
                              <w:t>, you will cover:</w:t>
                            </w:r>
                            <w:r w:rsidR="00374665" w:rsidRPr="00DF4688">
                              <w:rPr>
                                <w:sz w:val="28"/>
                                <w:szCs w:val="28"/>
                                <w:lang w:val="en-CA"/>
                              </w:rPr>
                              <w:t xml:space="preserve"> </w:t>
                            </w:r>
                            <w:r w:rsidR="00374665" w:rsidRPr="00DF4688">
                              <w:rPr>
                                <w:b/>
                                <w:sz w:val="28"/>
                                <w:szCs w:val="28"/>
                                <w:lang w:val="en-CA"/>
                              </w:rPr>
                              <w:t>NOTICING</w:t>
                            </w:r>
                            <w:r w:rsidR="00C04CDC">
                              <w:rPr>
                                <w:sz w:val="28"/>
                                <w:szCs w:val="28"/>
                                <w:lang w:val="en-CA"/>
                              </w:rPr>
                              <w:t xml:space="preserve"> - </w:t>
                            </w:r>
                            <w:r w:rsidR="00374665" w:rsidRPr="00DF4688">
                              <w:rPr>
                                <w:sz w:val="28"/>
                                <w:szCs w:val="28"/>
                                <w:lang w:val="en-CA"/>
                              </w:rPr>
                              <w:t>a skill to observe what</w:t>
                            </w:r>
                            <w:r w:rsidR="00C04CDC">
                              <w:rPr>
                                <w:sz w:val="28"/>
                                <w:szCs w:val="28"/>
                                <w:lang w:val="en-CA"/>
                              </w:rPr>
                              <w:t xml:space="preserve"> steps to take next, </w:t>
                            </w:r>
                            <w:r w:rsidR="00374665" w:rsidRPr="00DF4688">
                              <w:rPr>
                                <w:sz w:val="28"/>
                                <w:szCs w:val="28"/>
                                <w:lang w:val="en-CA"/>
                              </w:rPr>
                              <w:t xml:space="preserve"> </w:t>
                            </w:r>
                            <w:r w:rsidR="00374665" w:rsidRPr="00DF4688">
                              <w:rPr>
                                <w:b/>
                                <w:sz w:val="28"/>
                                <w:szCs w:val="28"/>
                                <w:lang w:val="en-CA"/>
                              </w:rPr>
                              <w:t>7 FOUNDATION BLOCKS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en-CA"/>
                              </w:rPr>
                              <w:t xml:space="preserve"> </w:t>
                            </w:r>
                            <w:r w:rsidR="00374665" w:rsidRPr="00DF4688">
                              <w:rPr>
                                <w:sz w:val="28"/>
                                <w:szCs w:val="28"/>
                                <w:lang w:val="en-CA"/>
                              </w:rPr>
                              <w:t>-</w:t>
                            </w:r>
                            <w:r>
                              <w:rPr>
                                <w:sz w:val="28"/>
                                <w:szCs w:val="28"/>
                                <w:lang w:val="en-CA"/>
                              </w:rPr>
                              <w:t xml:space="preserve"> </w:t>
                            </w:r>
                            <w:r w:rsidR="00374665" w:rsidRPr="00DF4688">
                              <w:rPr>
                                <w:sz w:val="28"/>
                                <w:szCs w:val="28"/>
                                <w:lang w:val="en-CA"/>
                              </w:rPr>
                              <w:t>based on movements to aid growth and development, and</w:t>
                            </w:r>
                            <w:r>
                              <w:rPr>
                                <w:sz w:val="28"/>
                                <w:szCs w:val="28"/>
                                <w:lang w:val="en-CA"/>
                              </w:rPr>
                              <w:t xml:space="preserve"> </w:t>
                            </w:r>
                            <w:r w:rsidR="00374665" w:rsidRPr="00DF4688">
                              <w:rPr>
                                <w:b/>
                                <w:sz w:val="28"/>
                                <w:szCs w:val="28"/>
                                <w:lang w:val="en-CA"/>
                              </w:rPr>
                              <w:t>ADAPTING BRAIN GYM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en-CA"/>
                              </w:rPr>
                              <w:t xml:space="preserve"> </w:t>
                            </w:r>
                            <w:r w:rsidR="00374665" w:rsidRPr="00DF4688">
                              <w:rPr>
                                <w:sz w:val="28"/>
                                <w:szCs w:val="28"/>
                                <w:lang w:val="en-CA"/>
                              </w:rPr>
                              <w:t>-</w:t>
                            </w:r>
                            <w:r>
                              <w:rPr>
                                <w:sz w:val="28"/>
                                <w:szCs w:val="28"/>
                                <w:lang w:val="en-CA"/>
                              </w:rPr>
                              <w:t xml:space="preserve"> </w:t>
                            </w:r>
                            <w:r w:rsidR="00374665" w:rsidRPr="00DF4688">
                              <w:rPr>
                                <w:sz w:val="28"/>
                                <w:szCs w:val="28"/>
                                <w:lang w:val="en-CA"/>
                              </w:rPr>
                              <w:t>how to use with those that are challenged.</w:t>
                            </w:r>
                          </w:p>
                          <w:p w:rsidR="00374665" w:rsidRPr="00DF4688" w:rsidRDefault="00374665" w:rsidP="00374665">
                            <w:pPr>
                              <w:spacing w:before="0" w:line="240" w:lineRule="auto"/>
                              <w:rPr>
                                <w:sz w:val="28"/>
                                <w:szCs w:val="28"/>
                                <w:lang w:val="en-CA"/>
                              </w:rPr>
                            </w:pPr>
                          </w:p>
                          <w:p w:rsidR="0050380D" w:rsidRPr="00DF4688" w:rsidRDefault="008574A7" w:rsidP="00374665">
                            <w:pPr>
                              <w:spacing w:before="0" w:line="240" w:lineRule="auto"/>
                              <w:rPr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DF4688">
                              <w:rPr>
                                <w:sz w:val="28"/>
                                <w:szCs w:val="28"/>
                                <w:lang w:val="en-CA"/>
                              </w:rPr>
                              <w:t>You receive a manual that is very easy to use. It is an introductory class to the 4-day course for Brain Gym®170. (Counselors can get 32 CEU credits for this course and it is pending for the on</w:t>
                            </w:r>
                            <w:r w:rsidR="00374665" w:rsidRPr="00DF4688">
                              <w:rPr>
                                <w:sz w:val="28"/>
                                <w:szCs w:val="28"/>
                                <w:lang w:val="en-CA"/>
                              </w:rPr>
                              <w:t>e</w:t>
                            </w:r>
                            <w:r w:rsidRPr="00DF4688">
                              <w:rPr>
                                <w:sz w:val="28"/>
                                <w:szCs w:val="28"/>
                                <w:lang w:val="en-CA"/>
                              </w:rPr>
                              <w:t>-day workshop as well.)</w:t>
                            </w:r>
                          </w:p>
                          <w:p w:rsidR="00374665" w:rsidRPr="00DF4688" w:rsidRDefault="00374665" w:rsidP="00374665">
                            <w:pPr>
                              <w:spacing w:before="0" w:line="240" w:lineRule="auto"/>
                              <w:rPr>
                                <w:i/>
                                <w:sz w:val="28"/>
                                <w:szCs w:val="28"/>
                                <w:lang w:val="en-CA"/>
                              </w:rPr>
                            </w:pPr>
                          </w:p>
                          <w:p w:rsidR="008574A7" w:rsidRPr="00DF4688" w:rsidRDefault="008574A7" w:rsidP="00374665">
                            <w:pPr>
                              <w:spacing w:before="0" w:line="240" w:lineRule="auto"/>
                              <w:rPr>
                                <w:i/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DF4688">
                              <w:rPr>
                                <w:i/>
                                <w:sz w:val="28"/>
                                <w:szCs w:val="28"/>
                                <w:lang w:val="en-CA"/>
                              </w:rPr>
                              <w:t>Gayle comes from a teaching background and has used Brain Gym®170 since 1989.  She has gone on to gain other knowledge to support this work and other modalities of bodywork.</w:t>
                            </w:r>
                            <w:r w:rsidR="00F84B8F" w:rsidRPr="00DF4688">
                              <w:rPr>
                                <w:i/>
                                <w:sz w:val="28"/>
                                <w:szCs w:val="28"/>
                                <w:lang w:val="en-CA"/>
                              </w:rPr>
                              <w:t xml:space="preserve">  For more information, contact </w:t>
                            </w:r>
                            <w:r w:rsidR="00DF4688">
                              <w:rPr>
                                <w:i/>
                                <w:sz w:val="28"/>
                                <w:szCs w:val="28"/>
                                <w:lang w:val="en-CA"/>
                              </w:rPr>
                              <w:t>Gayle at g</w:t>
                            </w:r>
                            <w:r w:rsidR="00F84B8F" w:rsidRPr="00DF4688">
                              <w:rPr>
                                <w:i/>
                                <w:sz w:val="28"/>
                                <w:szCs w:val="28"/>
                                <w:lang w:val="en-CA"/>
                              </w:rPr>
                              <w:t>ayelee@columbiawireless.ca.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style="position:absolute;margin-left:1.3pt;margin-top:-.4pt;width:340.5pt;height:36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031615,3057525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" adj="-11796480,,5400" path="m0,0l4031615,,4031615,2757498,3755390,3057525,,3057525,,0xe" fillcolor="#e7e1d5" stroked="f" strokeweight=".5pt">
                <v:fill opacity="39321f"/>
                <v:stroke joinstyle="miter"/>
                <v:formulas/>
                <v:path arrowok="t" o:connecttype="custom" o:connectlocs="0,0;4324350,0;4324350,4210983;4028068,4669155;0,4669155;0,0" o:connectangles="0,0,0,0,0,0" textboxrect="0,0,4031615,3057525"/>
                <v:textbox inset=",0">
                  <w:txbxContent>
                    <w:p w:rsidR="00374665" w:rsidRPr="00374665" w:rsidRDefault="008574A7" w:rsidP="00374665">
                      <w:pPr>
                        <w:spacing w:before="0" w:line="240" w:lineRule="auto"/>
                        <w:rPr>
                          <w:sz w:val="28"/>
                          <w:szCs w:val="28"/>
                          <w:lang w:val="en-CA"/>
                        </w:rPr>
                      </w:pPr>
                      <w:r w:rsidRPr="00374665">
                        <w:rPr>
                          <w:sz w:val="28"/>
                          <w:szCs w:val="28"/>
                          <w:lang w:val="en-CA"/>
                        </w:rPr>
                        <w:t xml:space="preserve">Brain Gym® </w:t>
                      </w:r>
                      <w:r w:rsidR="005C4BD3">
                        <w:rPr>
                          <w:sz w:val="28"/>
                          <w:szCs w:val="28"/>
                          <w:lang w:val="en-CA"/>
                        </w:rPr>
                        <w:t xml:space="preserve">170 </w:t>
                      </w:r>
                      <w:r w:rsidRPr="00374665">
                        <w:rPr>
                          <w:sz w:val="28"/>
                          <w:szCs w:val="28"/>
                          <w:lang w:val="en-CA"/>
                        </w:rPr>
                        <w:t xml:space="preserve">consists of movements that help facilitate ease learning. You will come away from this experiential/hands-on workshop with tools and knowledge to apply easily and immediately. </w:t>
                      </w:r>
                    </w:p>
                    <w:p w:rsidR="00374665" w:rsidRDefault="00374665" w:rsidP="00374665">
                      <w:pPr>
                        <w:spacing w:before="0" w:line="240" w:lineRule="auto"/>
                        <w:rPr>
                          <w:lang w:val="en-CA"/>
                        </w:rPr>
                      </w:pPr>
                    </w:p>
                    <w:p w:rsidR="00374665" w:rsidRPr="00DF4688" w:rsidRDefault="00DF4688" w:rsidP="00374665">
                      <w:pPr>
                        <w:spacing w:before="0" w:line="240" w:lineRule="auto"/>
                        <w:rPr>
                          <w:sz w:val="28"/>
                          <w:szCs w:val="28"/>
                          <w:lang w:val="en-CA"/>
                        </w:rPr>
                      </w:pPr>
                      <w:r w:rsidRPr="00DF4688">
                        <w:rPr>
                          <w:sz w:val="28"/>
                          <w:szCs w:val="28"/>
                          <w:lang w:val="en-CA"/>
                        </w:rPr>
                        <w:t>In t</w:t>
                      </w:r>
                      <w:r w:rsidR="00374665" w:rsidRPr="00DF4688">
                        <w:rPr>
                          <w:sz w:val="28"/>
                          <w:szCs w:val="28"/>
                          <w:lang w:val="en-CA"/>
                        </w:rPr>
                        <w:t>his course</w:t>
                      </w:r>
                      <w:r w:rsidRPr="00DF4688">
                        <w:rPr>
                          <w:sz w:val="28"/>
                          <w:szCs w:val="28"/>
                          <w:lang w:val="en-CA"/>
                        </w:rPr>
                        <w:t>, you will cover:</w:t>
                      </w:r>
                      <w:r w:rsidR="00374665" w:rsidRPr="00DF4688">
                        <w:rPr>
                          <w:sz w:val="28"/>
                          <w:szCs w:val="28"/>
                          <w:lang w:val="en-CA"/>
                        </w:rPr>
                        <w:t xml:space="preserve"> </w:t>
                      </w:r>
                      <w:r w:rsidR="00374665" w:rsidRPr="00DF4688">
                        <w:rPr>
                          <w:b/>
                          <w:sz w:val="28"/>
                          <w:szCs w:val="28"/>
                          <w:lang w:val="en-CA"/>
                        </w:rPr>
                        <w:t>NOTICING</w:t>
                      </w:r>
                      <w:r w:rsidR="00C04CDC">
                        <w:rPr>
                          <w:sz w:val="28"/>
                          <w:szCs w:val="28"/>
                          <w:lang w:val="en-CA"/>
                        </w:rPr>
                        <w:t xml:space="preserve"> - </w:t>
                      </w:r>
                      <w:r w:rsidR="00374665" w:rsidRPr="00DF4688">
                        <w:rPr>
                          <w:sz w:val="28"/>
                          <w:szCs w:val="28"/>
                          <w:lang w:val="en-CA"/>
                        </w:rPr>
                        <w:t>a skill to observe what</w:t>
                      </w:r>
                      <w:r w:rsidR="00C04CDC">
                        <w:rPr>
                          <w:sz w:val="28"/>
                          <w:szCs w:val="28"/>
                          <w:lang w:val="en-CA"/>
                        </w:rPr>
                        <w:t xml:space="preserve"> steps to take next, </w:t>
                      </w:r>
                      <w:r w:rsidR="00374665" w:rsidRPr="00DF4688">
                        <w:rPr>
                          <w:sz w:val="28"/>
                          <w:szCs w:val="28"/>
                          <w:lang w:val="en-CA"/>
                        </w:rPr>
                        <w:t xml:space="preserve"> </w:t>
                      </w:r>
                      <w:r w:rsidR="00374665" w:rsidRPr="00DF4688">
                        <w:rPr>
                          <w:b/>
                          <w:sz w:val="28"/>
                          <w:szCs w:val="28"/>
                          <w:lang w:val="en-CA"/>
                        </w:rPr>
                        <w:t>7 FOUNDATION BLOCKS</w:t>
                      </w:r>
                      <w:r>
                        <w:rPr>
                          <w:b/>
                          <w:sz w:val="28"/>
                          <w:szCs w:val="28"/>
                          <w:lang w:val="en-CA"/>
                        </w:rPr>
                        <w:t xml:space="preserve"> </w:t>
                      </w:r>
                      <w:r w:rsidR="00374665" w:rsidRPr="00DF4688">
                        <w:rPr>
                          <w:sz w:val="28"/>
                          <w:szCs w:val="28"/>
                          <w:lang w:val="en-CA"/>
                        </w:rPr>
                        <w:t>-</w:t>
                      </w:r>
                      <w:r>
                        <w:rPr>
                          <w:sz w:val="28"/>
                          <w:szCs w:val="28"/>
                          <w:lang w:val="en-CA"/>
                        </w:rPr>
                        <w:t xml:space="preserve"> </w:t>
                      </w:r>
                      <w:r w:rsidR="00374665" w:rsidRPr="00DF4688">
                        <w:rPr>
                          <w:sz w:val="28"/>
                          <w:szCs w:val="28"/>
                          <w:lang w:val="en-CA"/>
                        </w:rPr>
                        <w:t>based on movements to aid growth and development, and</w:t>
                      </w:r>
                      <w:r>
                        <w:rPr>
                          <w:sz w:val="28"/>
                          <w:szCs w:val="28"/>
                          <w:lang w:val="en-CA"/>
                        </w:rPr>
                        <w:t xml:space="preserve"> </w:t>
                      </w:r>
                      <w:r w:rsidR="00374665" w:rsidRPr="00DF4688">
                        <w:rPr>
                          <w:b/>
                          <w:sz w:val="28"/>
                          <w:szCs w:val="28"/>
                          <w:lang w:val="en-CA"/>
                        </w:rPr>
                        <w:t>ADAPTING BRAIN GYM</w:t>
                      </w:r>
                      <w:r>
                        <w:rPr>
                          <w:b/>
                          <w:sz w:val="28"/>
                          <w:szCs w:val="28"/>
                          <w:lang w:val="en-CA"/>
                        </w:rPr>
                        <w:t xml:space="preserve"> </w:t>
                      </w:r>
                      <w:r w:rsidR="00374665" w:rsidRPr="00DF4688">
                        <w:rPr>
                          <w:sz w:val="28"/>
                          <w:szCs w:val="28"/>
                          <w:lang w:val="en-CA"/>
                        </w:rPr>
                        <w:t>-</w:t>
                      </w:r>
                      <w:r>
                        <w:rPr>
                          <w:sz w:val="28"/>
                          <w:szCs w:val="28"/>
                          <w:lang w:val="en-CA"/>
                        </w:rPr>
                        <w:t xml:space="preserve"> </w:t>
                      </w:r>
                      <w:r w:rsidR="00374665" w:rsidRPr="00DF4688">
                        <w:rPr>
                          <w:sz w:val="28"/>
                          <w:szCs w:val="28"/>
                          <w:lang w:val="en-CA"/>
                        </w:rPr>
                        <w:t>how to use with those that are challenged.</w:t>
                      </w:r>
                    </w:p>
                    <w:p w:rsidR="00374665" w:rsidRPr="00DF4688" w:rsidRDefault="00374665" w:rsidP="00374665">
                      <w:pPr>
                        <w:spacing w:before="0" w:line="240" w:lineRule="auto"/>
                        <w:rPr>
                          <w:sz w:val="28"/>
                          <w:szCs w:val="28"/>
                          <w:lang w:val="en-CA"/>
                        </w:rPr>
                      </w:pPr>
                    </w:p>
                    <w:p w:rsidR="0050380D" w:rsidRPr="00DF4688" w:rsidRDefault="008574A7" w:rsidP="00374665">
                      <w:pPr>
                        <w:spacing w:before="0" w:line="240" w:lineRule="auto"/>
                        <w:rPr>
                          <w:sz w:val="28"/>
                          <w:szCs w:val="28"/>
                          <w:lang w:val="en-CA"/>
                        </w:rPr>
                      </w:pPr>
                      <w:r w:rsidRPr="00DF4688">
                        <w:rPr>
                          <w:sz w:val="28"/>
                          <w:szCs w:val="28"/>
                          <w:lang w:val="en-CA"/>
                        </w:rPr>
                        <w:t>You receive a manual that is very easy to use. It is an introductory class to the 4-day course for Brain Gym®170. (Counselors can get 32 CEU credits for this course and it is pending for the on</w:t>
                      </w:r>
                      <w:r w:rsidR="00374665" w:rsidRPr="00DF4688">
                        <w:rPr>
                          <w:sz w:val="28"/>
                          <w:szCs w:val="28"/>
                          <w:lang w:val="en-CA"/>
                        </w:rPr>
                        <w:t>e</w:t>
                      </w:r>
                      <w:r w:rsidRPr="00DF4688">
                        <w:rPr>
                          <w:sz w:val="28"/>
                          <w:szCs w:val="28"/>
                          <w:lang w:val="en-CA"/>
                        </w:rPr>
                        <w:t>-day workshop as well.)</w:t>
                      </w:r>
                    </w:p>
                    <w:p w:rsidR="00374665" w:rsidRPr="00DF4688" w:rsidRDefault="00374665" w:rsidP="00374665">
                      <w:pPr>
                        <w:spacing w:before="0" w:line="240" w:lineRule="auto"/>
                        <w:rPr>
                          <w:i/>
                          <w:sz w:val="28"/>
                          <w:szCs w:val="28"/>
                          <w:lang w:val="en-CA"/>
                        </w:rPr>
                      </w:pPr>
                    </w:p>
                    <w:p w:rsidR="008574A7" w:rsidRPr="00DF4688" w:rsidRDefault="008574A7" w:rsidP="00374665">
                      <w:pPr>
                        <w:spacing w:before="0" w:line="240" w:lineRule="auto"/>
                        <w:rPr>
                          <w:i/>
                          <w:sz w:val="28"/>
                          <w:szCs w:val="28"/>
                          <w:lang w:val="en-CA"/>
                        </w:rPr>
                      </w:pPr>
                      <w:r w:rsidRPr="00DF4688">
                        <w:rPr>
                          <w:i/>
                          <w:sz w:val="28"/>
                          <w:szCs w:val="28"/>
                          <w:lang w:val="en-CA"/>
                        </w:rPr>
                        <w:t>Gayle comes from a teaching background and has used Brain Gym®170 since 1989.  She has gone on to gain other knowledge to support this work and other modalities of bodywork.</w:t>
                      </w:r>
                      <w:r w:rsidR="00F84B8F" w:rsidRPr="00DF4688">
                        <w:rPr>
                          <w:i/>
                          <w:sz w:val="28"/>
                          <w:szCs w:val="28"/>
                          <w:lang w:val="en-CA"/>
                        </w:rPr>
                        <w:t xml:space="preserve">  For more information, contact </w:t>
                      </w:r>
                      <w:r w:rsidR="00DF4688">
                        <w:rPr>
                          <w:i/>
                          <w:sz w:val="28"/>
                          <w:szCs w:val="28"/>
                          <w:lang w:val="en-CA"/>
                        </w:rPr>
                        <w:t>Gayle at g</w:t>
                      </w:r>
                      <w:r w:rsidR="00F84B8F" w:rsidRPr="00DF4688">
                        <w:rPr>
                          <w:i/>
                          <w:sz w:val="28"/>
                          <w:szCs w:val="28"/>
                          <w:lang w:val="en-CA"/>
                        </w:rPr>
                        <w:t>ayelee@columbiawireless.ca.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410210</wp:posOffset>
                </wp:positionH>
                <wp:positionV relativeFrom="paragraph">
                  <wp:posOffset>4762500</wp:posOffset>
                </wp:positionV>
                <wp:extent cx="4218940" cy="41592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18940" cy="415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380D" w:rsidRPr="004C4EF1" w:rsidRDefault="00F84B8F" w:rsidP="004C4EF1">
                            <w:pPr>
                              <w:pStyle w:val="Heading2"/>
                              <w:rPr>
                                <w:rFonts w:ascii="MiloOT-XboldIta" w:hAnsi="MiloOT-XboldIta" w:cs="MiloOT-XboldIta"/>
                              </w:rPr>
                            </w:pPr>
                            <w:r>
                              <w:t xml:space="preserve">To Register, </w:t>
                            </w:r>
                            <w:r w:rsidR="0050380D">
                              <w:t>call 250.</w:t>
                            </w:r>
                            <w:r w:rsidR="008574A7">
                              <w:t>354.3220</w:t>
                            </w:r>
                            <w:r>
                              <w:t>.  V</w:t>
                            </w:r>
                            <w:r w:rsidR="0050380D" w:rsidRPr="004C4EF1">
                              <w:t xml:space="preserve">isit </w:t>
                            </w:r>
                            <w:r w:rsidR="0050380D" w:rsidRPr="004C4EF1">
                              <w:rPr>
                                <w:rFonts w:ascii="MiloOT-XboldIta" w:hAnsi="MiloOT-XboldIta" w:cs="MiloOT-XboldIta"/>
                              </w:rPr>
                              <w:t>selkirk.ca/ce</w:t>
                            </w:r>
                            <w:r>
                              <w:rPr>
                                <w:rFonts w:ascii="MiloOT-XboldIta" w:hAnsi="MiloOT-XboldIta" w:cs="MiloOT-XboldIta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8" type="#_x0000_t202" style="position:absolute;margin-left:32.3pt;margin-top:375pt;width:332.2pt;height:32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" fillcolor="white [3201]" stroked="f" strokeweight=".5pt">
                <v:path arrowok="t"/>
                <v:textbox inset="0,0,0,0">
                  <w:txbxContent>
                    <w:p w:rsidR="0050380D" w:rsidRPr="004C4EF1" w:rsidRDefault="00F84B8F" w:rsidP="004C4EF1">
                      <w:pPr>
                        <w:pStyle w:val="Heading2"/>
                        <w:rPr>
                          <w:rFonts w:ascii="MiloOT-XboldIta" w:hAnsi="MiloOT-XboldIta" w:cs="MiloOT-XboldIta"/>
                        </w:rPr>
                      </w:pPr>
                      <w:r>
                        <w:t xml:space="preserve">To Register, </w:t>
                      </w:r>
                      <w:r w:rsidR="0050380D">
                        <w:t>call 250.</w:t>
                      </w:r>
                      <w:r w:rsidR="008574A7">
                        <w:t>354.3220</w:t>
                      </w:r>
                      <w:r>
                        <w:t>.  V</w:t>
                      </w:r>
                      <w:r w:rsidR="0050380D" w:rsidRPr="004C4EF1">
                        <w:t xml:space="preserve">isit </w:t>
                      </w:r>
                      <w:r w:rsidR="0050380D" w:rsidRPr="004C4EF1">
                        <w:rPr>
                          <w:rFonts w:ascii="MiloOT-XboldIta" w:hAnsi="MiloOT-XboldIta" w:cs="MiloOT-XboldIta"/>
                        </w:rPr>
                        <w:t>selkirk.ca/ce</w:t>
                      </w:r>
                      <w:r>
                        <w:rPr>
                          <w:rFonts w:ascii="MiloOT-XboldIta" w:hAnsi="MiloOT-XboldIta" w:cs="MiloOT-XboldIta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50D0D">
        <w:softHyphen/>
      </w:r>
    </w:p>
    <w:sectPr w:rsidR="005B144B" w:rsidRPr="0045054A" w:rsidSect="006F4F4A">
      <w:headerReference w:type="default" r:id="rId9"/>
      <w:pgSz w:w="12240" w:h="15840" w:code="1"/>
      <w:pgMar w:top="454" w:right="454" w:bottom="567" w:left="45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4A7" w:rsidRDefault="008574A7" w:rsidP="006F4F4A">
      <w:r>
        <w:separator/>
      </w:r>
    </w:p>
  </w:endnote>
  <w:endnote w:type="continuationSeparator" w:id="0">
    <w:p w:rsidR="008574A7" w:rsidRDefault="008574A7" w:rsidP="006F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iloOT-Xbold">
    <w:altName w:val="Cambria"/>
    <w:panose1 w:val="00000000000000000000"/>
    <w:charset w:val="00"/>
    <w:family w:val="swiss"/>
    <w:notTrueType/>
    <w:pitch w:val="variable"/>
    <w:sig w:usb0="800000EF" w:usb1="4000205B" w:usb2="00000000" w:usb3="00000000" w:csb0="00000001" w:csb1="00000000"/>
  </w:font>
  <w:font w:name="MiloOT-Ita">
    <w:altName w:val="Cambria"/>
    <w:panose1 w:val="00000000000000000000"/>
    <w:charset w:val="00"/>
    <w:family w:val="swiss"/>
    <w:notTrueType/>
    <w:pitch w:val="variable"/>
    <w:sig w:usb0="800000EF" w:usb1="4000205B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Segoe UI">
    <w:altName w:val="Dido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loOT-XboldIta">
    <w:altName w:val="Cambria"/>
    <w:panose1 w:val="00000000000000000000"/>
    <w:charset w:val="00"/>
    <w:family w:val="swiss"/>
    <w:notTrueType/>
    <w:pitch w:val="variable"/>
    <w:sig w:usb0="800000EF" w:usb1="4000205B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4A7" w:rsidRDefault="008574A7" w:rsidP="006F4F4A">
      <w:r>
        <w:separator/>
      </w:r>
    </w:p>
  </w:footnote>
  <w:footnote w:type="continuationSeparator" w:id="0">
    <w:p w:rsidR="008574A7" w:rsidRDefault="008574A7" w:rsidP="006F4F4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80D" w:rsidRDefault="0050380D" w:rsidP="006F4F4A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-324658</wp:posOffset>
          </wp:positionH>
          <wp:positionV relativeFrom="paragraph">
            <wp:posOffset>-55418</wp:posOffset>
          </wp:positionV>
          <wp:extent cx="7819199" cy="10118964"/>
          <wp:effectExtent l="1905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 KASLO poster background 8-5x114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19199" cy="101189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A7"/>
    <w:rsid w:val="00076E1E"/>
    <w:rsid w:val="000876E7"/>
    <w:rsid w:val="00236A68"/>
    <w:rsid w:val="002658A3"/>
    <w:rsid w:val="002C0110"/>
    <w:rsid w:val="00374665"/>
    <w:rsid w:val="0038648C"/>
    <w:rsid w:val="00443675"/>
    <w:rsid w:val="0045054A"/>
    <w:rsid w:val="004C4EF1"/>
    <w:rsid w:val="0050380D"/>
    <w:rsid w:val="005B144B"/>
    <w:rsid w:val="005C4BD3"/>
    <w:rsid w:val="005D6BF9"/>
    <w:rsid w:val="00622234"/>
    <w:rsid w:val="0067324E"/>
    <w:rsid w:val="006F4F4A"/>
    <w:rsid w:val="00791B3F"/>
    <w:rsid w:val="007C4619"/>
    <w:rsid w:val="007E2308"/>
    <w:rsid w:val="008574A7"/>
    <w:rsid w:val="00912C72"/>
    <w:rsid w:val="00945983"/>
    <w:rsid w:val="00960AEF"/>
    <w:rsid w:val="00975D09"/>
    <w:rsid w:val="009A6C5B"/>
    <w:rsid w:val="00A014B0"/>
    <w:rsid w:val="00A33FE8"/>
    <w:rsid w:val="00A705BE"/>
    <w:rsid w:val="00AB3129"/>
    <w:rsid w:val="00AB3E00"/>
    <w:rsid w:val="00C04CDC"/>
    <w:rsid w:val="00C551A2"/>
    <w:rsid w:val="00D5030F"/>
    <w:rsid w:val="00DF4688"/>
    <w:rsid w:val="00E1182E"/>
    <w:rsid w:val="00F50D0D"/>
    <w:rsid w:val="00F54C23"/>
    <w:rsid w:val="00F8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F4A"/>
    <w:pPr>
      <w:suppressAutoHyphens/>
      <w:autoSpaceDE w:val="0"/>
      <w:autoSpaceDN w:val="0"/>
      <w:adjustRightInd w:val="0"/>
      <w:spacing w:before="180" w:after="0" w:line="312" w:lineRule="auto"/>
      <w:textAlignment w:val="center"/>
    </w:pPr>
    <w:rPr>
      <w:rFonts w:ascii="Arial" w:hAnsi="Arial" w:cs="Arial"/>
      <w:color w:val="000000" w:themeColor="text1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648C"/>
    <w:pPr>
      <w:spacing w:before="0" w:line="168" w:lineRule="auto"/>
      <w:outlineLvl w:val="0"/>
    </w:pPr>
    <w:rPr>
      <w:rFonts w:ascii="MiloOT-Xbold" w:hAnsi="MiloOT-Xbold"/>
      <w:color w:val="E31837"/>
      <w:spacing w:val="-20"/>
      <w:sz w:val="144"/>
      <w:szCs w:val="144"/>
    </w:rPr>
  </w:style>
  <w:style w:type="paragraph" w:styleId="Heading2">
    <w:name w:val="heading 2"/>
    <w:basedOn w:val="BasicParagraph"/>
    <w:next w:val="Normal"/>
    <w:link w:val="Heading2Char"/>
    <w:uiPriority w:val="9"/>
    <w:unhideWhenUsed/>
    <w:qFormat/>
    <w:rsid w:val="004C4EF1"/>
    <w:pPr>
      <w:spacing w:before="120" w:after="120"/>
      <w:outlineLvl w:val="1"/>
    </w:pPr>
    <w:rPr>
      <w:rFonts w:ascii="MiloOT-Ita" w:hAnsi="MiloOT-Ita" w:cs="MiloOT-Ita"/>
      <w:iCs/>
      <w:color w:val="000000" w:themeColor="text1"/>
      <w:spacing w:val="3"/>
      <w:sz w:val="28"/>
      <w:szCs w:val="28"/>
    </w:rPr>
  </w:style>
  <w:style w:type="paragraph" w:styleId="Heading3">
    <w:name w:val="heading 3"/>
    <w:basedOn w:val="Subhead"/>
    <w:next w:val="Normal"/>
    <w:link w:val="Heading3Char"/>
    <w:uiPriority w:val="9"/>
    <w:unhideWhenUsed/>
    <w:qFormat/>
    <w:rsid w:val="009A6C5B"/>
    <w:pPr>
      <w:spacing w:before="0" w:after="0" w:line="384" w:lineRule="auto"/>
      <w:outlineLvl w:val="2"/>
    </w:pPr>
    <w:rPr>
      <w:rFonts w:ascii="Arial" w:hAnsi="Arial" w:cs="Arial"/>
      <w:b/>
      <w:caps w:val="0"/>
      <w:color w:val="FFFFFF" w:themeColor="background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51A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1A2"/>
  </w:style>
  <w:style w:type="paragraph" w:styleId="Footer">
    <w:name w:val="footer"/>
    <w:basedOn w:val="Normal"/>
    <w:link w:val="FooterChar"/>
    <w:uiPriority w:val="99"/>
    <w:unhideWhenUsed/>
    <w:rsid w:val="00C551A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1A2"/>
  </w:style>
  <w:style w:type="paragraph" w:styleId="BalloonText">
    <w:name w:val="Balloon Text"/>
    <w:basedOn w:val="Normal"/>
    <w:link w:val="BalloonTextChar"/>
    <w:uiPriority w:val="99"/>
    <w:semiHidden/>
    <w:unhideWhenUsed/>
    <w:rsid w:val="00C551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1A2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"/>
    <w:uiPriority w:val="99"/>
    <w:rsid w:val="0045054A"/>
    <w:pPr>
      <w:spacing w:line="288" w:lineRule="auto"/>
    </w:pPr>
    <w:rPr>
      <w:rFonts w:ascii="Minion Pro" w:hAnsi="Minion Pro" w:cs="Minion Pro"/>
      <w:color w:val="000000"/>
    </w:rPr>
  </w:style>
  <w:style w:type="paragraph" w:customStyle="1" w:styleId="Subhead">
    <w:name w:val="Subhead"/>
    <w:basedOn w:val="Normal"/>
    <w:uiPriority w:val="99"/>
    <w:rsid w:val="00AB3129"/>
    <w:pPr>
      <w:spacing w:before="270" w:after="90" w:line="240" w:lineRule="atLeast"/>
    </w:pPr>
    <w:rPr>
      <w:rFonts w:ascii="MiloOT-Xbold" w:hAnsi="MiloOT-Xbold" w:cs="MiloOT-Xbold"/>
      <w:caps/>
      <w:color w:val="87736A"/>
    </w:rPr>
  </w:style>
  <w:style w:type="character" w:customStyle="1" w:styleId="Heading1Char">
    <w:name w:val="Heading 1 Char"/>
    <w:basedOn w:val="DefaultParagraphFont"/>
    <w:link w:val="Heading1"/>
    <w:uiPriority w:val="9"/>
    <w:rsid w:val="0038648C"/>
    <w:rPr>
      <w:rFonts w:ascii="MiloOT-Xbold" w:hAnsi="MiloOT-Xbold" w:cs="Arial"/>
      <w:color w:val="E31837"/>
      <w:spacing w:val="-20"/>
      <w:sz w:val="144"/>
      <w:szCs w:val="14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4C4EF1"/>
    <w:rPr>
      <w:rFonts w:ascii="MiloOT-Ita" w:hAnsi="MiloOT-Ita" w:cs="MiloOT-Ita"/>
      <w:iCs/>
      <w:color w:val="000000" w:themeColor="text1"/>
      <w:spacing w:val="3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9A6C5B"/>
    <w:rPr>
      <w:rFonts w:ascii="Arial" w:hAnsi="Arial" w:cs="Arial"/>
      <w:b/>
      <w:color w:val="FFFFFF" w:themeColor="background1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F4A"/>
    <w:pPr>
      <w:suppressAutoHyphens/>
      <w:autoSpaceDE w:val="0"/>
      <w:autoSpaceDN w:val="0"/>
      <w:adjustRightInd w:val="0"/>
      <w:spacing w:before="180" w:after="0" w:line="312" w:lineRule="auto"/>
      <w:textAlignment w:val="center"/>
    </w:pPr>
    <w:rPr>
      <w:rFonts w:ascii="Arial" w:hAnsi="Arial" w:cs="Arial"/>
      <w:color w:val="000000" w:themeColor="text1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648C"/>
    <w:pPr>
      <w:spacing w:before="0" w:line="168" w:lineRule="auto"/>
      <w:outlineLvl w:val="0"/>
    </w:pPr>
    <w:rPr>
      <w:rFonts w:ascii="MiloOT-Xbold" w:hAnsi="MiloOT-Xbold"/>
      <w:color w:val="E31837"/>
      <w:spacing w:val="-20"/>
      <w:sz w:val="144"/>
      <w:szCs w:val="144"/>
    </w:rPr>
  </w:style>
  <w:style w:type="paragraph" w:styleId="Heading2">
    <w:name w:val="heading 2"/>
    <w:basedOn w:val="BasicParagraph"/>
    <w:next w:val="Normal"/>
    <w:link w:val="Heading2Char"/>
    <w:uiPriority w:val="9"/>
    <w:unhideWhenUsed/>
    <w:qFormat/>
    <w:rsid w:val="004C4EF1"/>
    <w:pPr>
      <w:spacing w:before="120" w:after="120"/>
      <w:outlineLvl w:val="1"/>
    </w:pPr>
    <w:rPr>
      <w:rFonts w:ascii="MiloOT-Ita" w:hAnsi="MiloOT-Ita" w:cs="MiloOT-Ita"/>
      <w:iCs/>
      <w:color w:val="000000" w:themeColor="text1"/>
      <w:spacing w:val="3"/>
      <w:sz w:val="28"/>
      <w:szCs w:val="28"/>
    </w:rPr>
  </w:style>
  <w:style w:type="paragraph" w:styleId="Heading3">
    <w:name w:val="heading 3"/>
    <w:basedOn w:val="Subhead"/>
    <w:next w:val="Normal"/>
    <w:link w:val="Heading3Char"/>
    <w:uiPriority w:val="9"/>
    <w:unhideWhenUsed/>
    <w:qFormat/>
    <w:rsid w:val="009A6C5B"/>
    <w:pPr>
      <w:spacing w:before="0" w:after="0" w:line="384" w:lineRule="auto"/>
      <w:outlineLvl w:val="2"/>
    </w:pPr>
    <w:rPr>
      <w:rFonts w:ascii="Arial" w:hAnsi="Arial" w:cs="Arial"/>
      <w:b/>
      <w:caps w:val="0"/>
      <w:color w:val="FFFFFF" w:themeColor="background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51A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1A2"/>
  </w:style>
  <w:style w:type="paragraph" w:styleId="Footer">
    <w:name w:val="footer"/>
    <w:basedOn w:val="Normal"/>
    <w:link w:val="FooterChar"/>
    <w:uiPriority w:val="99"/>
    <w:unhideWhenUsed/>
    <w:rsid w:val="00C551A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1A2"/>
  </w:style>
  <w:style w:type="paragraph" w:styleId="BalloonText">
    <w:name w:val="Balloon Text"/>
    <w:basedOn w:val="Normal"/>
    <w:link w:val="BalloonTextChar"/>
    <w:uiPriority w:val="99"/>
    <w:semiHidden/>
    <w:unhideWhenUsed/>
    <w:rsid w:val="00C551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1A2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"/>
    <w:uiPriority w:val="99"/>
    <w:rsid w:val="0045054A"/>
    <w:pPr>
      <w:spacing w:line="288" w:lineRule="auto"/>
    </w:pPr>
    <w:rPr>
      <w:rFonts w:ascii="Minion Pro" w:hAnsi="Minion Pro" w:cs="Minion Pro"/>
      <w:color w:val="000000"/>
    </w:rPr>
  </w:style>
  <w:style w:type="paragraph" w:customStyle="1" w:styleId="Subhead">
    <w:name w:val="Subhead"/>
    <w:basedOn w:val="Normal"/>
    <w:uiPriority w:val="99"/>
    <w:rsid w:val="00AB3129"/>
    <w:pPr>
      <w:spacing w:before="270" w:after="90" w:line="240" w:lineRule="atLeast"/>
    </w:pPr>
    <w:rPr>
      <w:rFonts w:ascii="MiloOT-Xbold" w:hAnsi="MiloOT-Xbold" w:cs="MiloOT-Xbold"/>
      <w:caps/>
      <w:color w:val="87736A"/>
    </w:rPr>
  </w:style>
  <w:style w:type="character" w:customStyle="1" w:styleId="Heading1Char">
    <w:name w:val="Heading 1 Char"/>
    <w:basedOn w:val="DefaultParagraphFont"/>
    <w:link w:val="Heading1"/>
    <w:uiPriority w:val="9"/>
    <w:rsid w:val="0038648C"/>
    <w:rPr>
      <w:rFonts w:ascii="MiloOT-Xbold" w:hAnsi="MiloOT-Xbold" w:cs="Arial"/>
      <w:color w:val="E31837"/>
      <w:spacing w:val="-20"/>
      <w:sz w:val="144"/>
      <w:szCs w:val="14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4C4EF1"/>
    <w:rPr>
      <w:rFonts w:ascii="MiloOT-Ita" w:hAnsi="MiloOT-Ita" w:cs="MiloOT-Ita"/>
      <w:iCs/>
      <w:color w:val="000000" w:themeColor="text1"/>
      <w:spacing w:val="3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9A6C5B"/>
    <w:rPr>
      <w:rFonts w:ascii="Arial" w:hAnsi="Arial" w:cs="Arial"/>
      <w:b/>
      <w:color w:val="FFFFFF" w:themeColor="background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E\CE%20Files\MARKETING\poster%20templates%202013\Nelson%208-5%20x%2011\Arts%20Purple%20NELSON%20poster%208-5%20x%20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642E15-801D-E048-8471-D78234534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\CE\CE Files\MARKETING\poster templates 2013\Nelson 8-5 x 11\Arts Purple NELSON poster 8-5 x 11.dotx</Template>
  <TotalTime>0</TotalTime>
  <Pages>1</Pages>
  <Words>7</Words>
  <Characters>42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Selkirk College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ITServices</dc:creator>
  <cp:keywords/>
  <dc:description/>
  <cp:lastModifiedBy>Denise Flick</cp:lastModifiedBy>
  <cp:revision>2</cp:revision>
  <cp:lastPrinted>2013-09-20T17:03:00Z</cp:lastPrinted>
  <dcterms:created xsi:type="dcterms:W3CDTF">2013-10-10T18:54:00Z</dcterms:created>
  <dcterms:modified xsi:type="dcterms:W3CDTF">2013-10-10T18:54:00Z</dcterms:modified>
</cp:coreProperties>
</file>